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D71E50" w:rsidP="00BB2B48">
      <w:r>
        <w:rPr>
          <w:noProof/>
          <w:lang w:eastAsia="en-GB"/>
        </w:rPr>
        <w:drawing>
          <wp:inline distT="0" distB="0" distL="0" distR="0">
            <wp:extent cx="2431701" cy="1213512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r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53" cy="12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F7" w:rsidRDefault="000F65F7" w:rsidP="005C28AB">
      <w:pPr>
        <w:pStyle w:val="Heading1"/>
      </w:pPr>
      <w:r w:rsidRPr="000F65F7">
        <w:t xml:space="preserve">Small Group Notes for </w:t>
      </w:r>
      <w:r w:rsidR="005C28AB">
        <w:t>“</w:t>
      </w:r>
      <w:r w:rsidR="0095661A">
        <w:t>Pure and Simple</w:t>
      </w:r>
      <w:r w:rsidR="00BF691D">
        <w:t xml:space="preserve">” </w:t>
      </w:r>
      <w:r w:rsidR="00A1289F">
        <w:t xml:space="preserve">1 </w:t>
      </w:r>
      <w:proofErr w:type="spellStart"/>
      <w:r w:rsidR="00A1289F">
        <w:t>Thess</w:t>
      </w:r>
      <w:proofErr w:type="spellEnd"/>
      <w:r w:rsidR="0095661A">
        <w:t xml:space="preserve"> 4:1-12</w:t>
      </w:r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Pr="00310D46" w:rsidRDefault="0095661A" w:rsidP="00310D46">
      <w:r>
        <w:t xml:space="preserve">Where do you get most of your sex </w:t>
      </w:r>
      <w:r w:rsidR="00830A9E">
        <w:t>education</w:t>
      </w:r>
      <w:r>
        <w:t>?</w:t>
      </w:r>
      <w:r w:rsidR="00830A9E">
        <w:t xml:space="preserve">  Do you think that young people today get theirs in the same way?</w:t>
      </w:r>
    </w:p>
    <w:p w:rsidR="00525AC0" w:rsidRDefault="005C28AB" w:rsidP="00525AC0">
      <w:pPr>
        <w:pStyle w:val="Heading1"/>
        <w:spacing w:after="240"/>
      </w:pPr>
      <w:r w:rsidRPr="005C28AB">
        <w:t>Learning Together</w:t>
      </w:r>
    </w:p>
    <w:p w:rsidR="0095661A" w:rsidRDefault="0095661A" w:rsidP="0095661A">
      <w:r>
        <w:t xml:space="preserve">1. </w:t>
      </w:r>
      <w:r>
        <w:t xml:space="preserve"> What is the difference between (1) conducting our lives by rules and (2) conducting our lives trying to please our God? </w:t>
      </w:r>
    </w:p>
    <w:p w:rsidR="0095661A" w:rsidRDefault="0095661A" w:rsidP="0095661A">
      <w:r>
        <w:t xml:space="preserve">2. </w:t>
      </w:r>
      <w:r>
        <w:t xml:space="preserve">Which is stronger? </w:t>
      </w:r>
      <w:proofErr w:type="gramStart"/>
      <w:r>
        <w:t>Rule-keeping or love?</w:t>
      </w:r>
      <w:proofErr w:type="gramEnd"/>
      <w:r>
        <w:t xml:space="preserve"> On whose authority does Paul bring these commands?</w:t>
      </w:r>
    </w:p>
    <w:p w:rsidR="0095661A" w:rsidRDefault="0095661A" w:rsidP="0095661A">
      <w:r>
        <w:t xml:space="preserve">3. </w:t>
      </w:r>
      <w:r>
        <w:t xml:space="preserve">What does it mean to be "sanctified"? In what sense are we "holy" now? </w:t>
      </w:r>
    </w:p>
    <w:p w:rsidR="0095661A" w:rsidRDefault="0095661A" w:rsidP="0095661A">
      <w:r>
        <w:t xml:space="preserve">4. </w:t>
      </w:r>
      <w:r>
        <w:t xml:space="preserve">In what sense are we in the process of becoming "holy"? </w:t>
      </w:r>
    </w:p>
    <w:p w:rsidR="0095661A" w:rsidRDefault="0095661A" w:rsidP="0095661A">
      <w:r>
        <w:t xml:space="preserve">5. </w:t>
      </w:r>
      <w:r>
        <w:t>What does holiness have to do with our sexuality?</w:t>
      </w:r>
    </w:p>
    <w:p w:rsidR="0095661A" w:rsidRDefault="0095661A" w:rsidP="0095661A">
      <w:r>
        <w:t xml:space="preserve">6. </w:t>
      </w:r>
      <w:r>
        <w:t xml:space="preserve">Are humans actually capable of controlling their sexual </w:t>
      </w:r>
      <w:r>
        <w:t>passion</w:t>
      </w:r>
      <w:r>
        <w:t xml:space="preserve">? If so, why are so many people seemingly out of control? </w:t>
      </w:r>
    </w:p>
    <w:p w:rsidR="0095661A" w:rsidRDefault="0095661A" w:rsidP="0095661A">
      <w:r>
        <w:t xml:space="preserve">7. </w:t>
      </w:r>
      <w:r>
        <w:t xml:space="preserve">Why is it important to control ourselves sexually within marriage? </w:t>
      </w:r>
    </w:p>
    <w:p w:rsidR="0095661A" w:rsidRDefault="0095661A" w:rsidP="0095661A">
      <w:r>
        <w:t xml:space="preserve">8. </w:t>
      </w:r>
      <w:r>
        <w:t>What happens when sexuality does not have any boundaries? What happens to marriages, to children, to our spirits, to our bodies?</w:t>
      </w:r>
    </w:p>
    <w:p w:rsidR="0095661A" w:rsidRDefault="0095661A" w:rsidP="0095661A">
      <w:r>
        <w:t xml:space="preserve">9. </w:t>
      </w:r>
      <w:r>
        <w:t xml:space="preserve">Why do you think Paul mentions such severe punishments for sexual immorality? </w:t>
      </w:r>
      <w:proofErr w:type="gramStart"/>
      <w:r>
        <w:t>In sexual sin worse than other sins?</w:t>
      </w:r>
      <w:proofErr w:type="gramEnd"/>
      <w:r>
        <w:t xml:space="preserve"> </w:t>
      </w:r>
    </w:p>
    <w:p w:rsidR="0095661A" w:rsidRDefault="0095661A" w:rsidP="0095661A">
      <w:r>
        <w:t xml:space="preserve">10. </w:t>
      </w:r>
      <w:r>
        <w:t>Are these punishments more severe than for other sins? What effect should these warnings have on Christians?</w:t>
      </w:r>
    </w:p>
    <w:p w:rsidR="0095661A" w:rsidRDefault="0095661A" w:rsidP="0095661A"/>
    <w:p w:rsidR="005C28AB" w:rsidRDefault="005C28AB" w:rsidP="00F85AFE">
      <w:pPr>
        <w:pStyle w:val="Heading1"/>
      </w:pPr>
      <w:r w:rsidRPr="005C28AB">
        <w:t>Worshiping Together</w:t>
      </w:r>
    </w:p>
    <w:p w:rsidR="00F85AFE" w:rsidRPr="00F85AFE" w:rsidRDefault="00830A9E" w:rsidP="00F85AFE">
      <w:r>
        <w:t>Pray for strong marriages and pure relationships, for one another, within our church community and also in our society.</w:t>
      </w:r>
    </w:p>
    <w:p w:rsidR="005C28AB" w:rsidRDefault="005C28AB" w:rsidP="005C28AB">
      <w:pPr>
        <w:pStyle w:val="Heading1"/>
      </w:pPr>
      <w:r w:rsidRPr="005C28AB">
        <w:t>Serving Together</w:t>
      </w:r>
    </w:p>
    <w:p w:rsidR="00830A9E" w:rsidRDefault="00F85AFE" w:rsidP="00415EC5">
      <w:r>
        <w:t xml:space="preserve">Take a look at </w:t>
      </w:r>
      <w:r w:rsidR="00830A9E">
        <w:t xml:space="preserve">the final section of my teaching on real marriage:  </w:t>
      </w:r>
      <w:hyperlink r:id="rId8" w:history="1">
        <w:r w:rsidR="00830A9E" w:rsidRPr="0098655F">
          <w:rPr>
            <w:rStyle w:val="Hyperlink"/>
          </w:rPr>
          <w:t>http://godmanchesterbaptist.org/real-marriage</w:t>
        </w:r>
      </w:hyperlink>
    </w:p>
    <w:p w:rsidR="00F85AFE" w:rsidRDefault="00830A9E" w:rsidP="00415EC5">
      <w:bookmarkStart w:id="0" w:name="_GoBack"/>
      <w:bookmarkEnd w:id="0"/>
      <w:r>
        <w:t xml:space="preserve">How can </w:t>
      </w:r>
      <w:r>
        <w:t>we have a compelling way of life, a richness to our sexual purposes, as displayed in a way of life (the way we marry and have children, and the way we incorporate singles into families) from which to speak to others about God</w:t>
      </w:r>
      <w:r>
        <w:t>’s redemptive work in sexuality?</w:t>
      </w:r>
    </w:p>
    <w:p w:rsidR="00F85AFE" w:rsidRDefault="00F85AFE">
      <w:pPr>
        <w:spacing w:after="200"/>
      </w:pPr>
    </w:p>
    <w:sectPr w:rsidR="00F85AFE" w:rsidSect="0044569B">
      <w:footerReference w:type="default" r:id="rId9"/>
      <w:pgSz w:w="11906" w:h="16838"/>
      <w:pgMar w:top="709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310D46"/>
    <w:rsid w:val="00415EC5"/>
    <w:rsid w:val="0044569B"/>
    <w:rsid w:val="004B3FE8"/>
    <w:rsid w:val="004B7A0F"/>
    <w:rsid w:val="00525AC0"/>
    <w:rsid w:val="00552F00"/>
    <w:rsid w:val="005C28AB"/>
    <w:rsid w:val="006F7818"/>
    <w:rsid w:val="00795F10"/>
    <w:rsid w:val="007A6E32"/>
    <w:rsid w:val="00830A9E"/>
    <w:rsid w:val="00877043"/>
    <w:rsid w:val="008D6D57"/>
    <w:rsid w:val="0095661A"/>
    <w:rsid w:val="00A1289F"/>
    <w:rsid w:val="00A76CA0"/>
    <w:rsid w:val="00AD157F"/>
    <w:rsid w:val="00BB2B48"/>
    <w:rsid w:val="00BF691D"/>
    <w:rsid w:val="00D71E50"/>
    <w:rsid w:val="00DA2BCD"/>
    <w:rsid w:val="00EF4CA4"/>
    <w:rsid w:val="00F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">
    <w:name w:val="Body text_"/>
    <w:basedOn w:val="DefaultParagraphFont"/>
    <w:link w:val="BodyText2"/>
    <w:rsid w:val="0095661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95661A"/>
    <w:pPr>
      <w:shd w:val="clear" w:color="auto" w:fill="FFFFFF"/>
      <w:spacing w:after="0" w:line="29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">
    <w:name w:val="Body text_"/>
    <w:basedOn w:val="DefaultParagraphFont"/>
    <w:link w:val="BodyText2"/>
    <w:rsid w:val="0095661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95661A"/>
    <w:pPr>
      <w:shd w:val="clear" w:color="auto" w:fill="FFFFFF"/>
      <w:spacing w:after="0" w:line="29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manchesterbaptist.org/real-marri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2012-07-23T12:46:00Z</cp:lastPrinted>
  <dcterms:created xsi:type="dcterms:W3CDTF">2013-03-12T09:35:00Z</dcterms:created>
  <dcterms:modified xsi:type="dcterms:W3CDTF">2013-03-12T09:49:00Z</dcterms:modified>
</cp:coreProperties>
</file>